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2AC" w:rsidRDefault="000D427B" w:rsidP="00FC6230">
      <w:pPr>
        <w:pStyle w:val="1"/>
        <w:ind w:right="1416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2AC" w:rsidRPr="009369C1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2B642D" w:rsidP="00FC6230">
      <w:pPr>
        <w:pStyle w:val="2"/>
        <w:ind w:right="1416"/>
        <w:jc w:val="center"/>
        <w:rPr>
          <w:b/>
          <w:sz w:val="40"/>
        </w:rPr>
      </w:pPr>
      <w:r>
        <w:rPr>
          <w:b/>
          <w:sz w:val="40"/>
        </w:rPr>
        <w:t>Глава Городского округа Подольск</w:t>
      </w:r>
    </w:p>
    <w:p w:rsidR="00F072AC" w:rsidRDefault="00F072AC" w:rsidP="00FC6230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F072AC" w:rsidRPr="005705C9" w:rsidRDefault="00F072AC" w:rsidP="005705C9">
      <w:pPr>
        <w:ind w:right="1416"/>
        <w:jc w:val="center"/>
        <w:rPr>
          <w:sz w:val="28"/>
          <w:szCs w:val="28"/>
          <w:u w:val="single"/>
        </w:rPr>
      </w:pPr>
    </w:p>
    <w:p w:rsidR="00F072AC" w:rsidRPr="005705C9" w:rsidRDefault="00D56F5F" w:rsidP="005705C9">
      <w:pPr>
        <w:ind w:right="1416"/>
        <w:jc w:val="center"/>
        <w:rPr>
          <w:sz w:val="28"/>
          <w:szCs w:val="28"/>
        </w:rPr>
      </w:pPr>
      <w:r w:rsidRPr="005705C9">
        <w:rPr>
          <w:sz w:val="28"/>
          <w:szCs w:val="28"/>
        </w:rPr>
        <w:t>30.12.2016</w:t>
      </w:r>
      <w:r w:rsidR="00F072AC" w:rsidRPr="005705C9">
        <w:rPr>
          <w:sz w:val="28"/>
          <w:szCs w:val="28"/>
        </w:rPr>
        <w:tab/>
      </w:r>
      <w:r w:rsidR="00F072AC" w:rsidRPr="005705C9">
        <w:rPr>
          <w:sz w:val="28"/>
          <w:szCs w:val="28"/>
        </w:rPr>
        <w:tab/>
        <w:t xml:space="preserve">№ </w:t>
      </w:r>
      <w:r w:rsidRPr="005705C9">
        <w:rPr>
          <w:sz w:val="28"/>
          <w:szCs w:val="28"/>
        </w:rPr>
        <w:t>3229-П</w:t>
      </w:r>
    </w:p>
    <w:p w:rsidR="00F072AC" w:rsidRPr="00CB51CF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867FBD" w:rsidP="00FC6230">
      <w:pPr>
        <w:ind w:right="1416"/>
        <w:jc w:val="center"/>
        <w:rPr>
          <w:sz w:val="22"/>
        </w:rPr>
      </w:pPr>
      <w:r>
        <w:rPr>
          <w:sz w:val="22"/>
        </w:rPr>
        <w:t>Городской округ</w:t>
      </w:r>
      <w:r w:rsidR="00F072AC">
        <w:rPr>
          <w:sz w:val="22"/>
        </w:rPr>
        <w:t xml:space="preserve"> Подольск, Московская область</w:t>
      </w:r>
    </w:p>
    <w:p w:rsidR="003752E3" w:rsidRDefault="003752E3" w:rsidP="003752E3">
      <w:pPr>
        <w:pStyle w:val="Style1"/>
        <w:widowControl/>
        <w:spacing w:line="240" w:lineRule="auto"/>
        <w:rPr>
          <w:rStyle w:val="FontStyle11"/>
        </w:rPr>
      </w:pPr>
    </w:p>
    <w:p w:rsidR="000D427B" w:rsidRPr="00341C58" w:rsidRDefault="000D427B" w:rsidP="000D427B">
      <w:pPr>
        <w:pStyle w:val="a3"/>
        <w:rPr>
          <w:rFonts w:ascii="Times New Roman" w:hAnsi="Times New Roman"/>
          <w:b/>
          <w:sz w:val="26"/>
          <w:szCs w:val="26"/>
        </w:rPr>
      </w:pPr>
      <w:r w:rsidRPr="00341C58">
        <w:rPr>
          <w:rFonts w:ascii="Times New Roman" w:hAnsi="Times New Roman"/>
          <w:b/>
          <w:sz w:val="26"/>
          <w:szCs w:val="26"/>
        </w:rPr>
        <w:t xml:space="preserve">О внесении изменений в муниципальную программу </w:t>
      </w:r>
    </w:p>
    <w:p w:rsidR="000D427B" w:rsidRPr="00341C58" w:rsidRDefault="000D427B" w:rsidP="000D427B">
      <w:pPr>
        <w:pStyle w:val="a3"/>
        <w:rPr>
          <w:rFonts w:ascii="Times New Roman" w:hAnsi="Times New Roman"/>
          <w:b/>
          <w:sz w:val="26"/>
          <w:szCs w:val="26"/>
        </w:rPr>
      </w:pPr>
      <w:r w:rsidRPr="00341C58">
        <w:rPr>
          <w:rFonts w:ascii="Times New Roman" w:hAnsi="Times New Roman"/>
          <w:b/>
          <w:sz w:val="26"/>
          <w:szCs w:val="26"/>
        </w:rPr>
        <w:t>Городского округа Подольск «Образование Подольска»</w:t>
      </w:r>
    </w:p>
    <w:p w:rsidR="000D427B" w:rsidRPr="00341C58" w:rsidRDefault="000D427B" w:rsidP="000D427B">
      <w:pPr>
        <w:pStyle w:val="a3"/>
        <w:rPr>
          <w:rFonts w:ascii="Times New Roman" w:hAnsi="Times New Roman"/>
          <w:b/>
          <w:sz w:val="26"/>
          <w:szCs w:val="26"/>
        </w:rPr>
      </w:pPr>
      <w:r w:rsidRPr="00341C58">
        <w:rPr>
          <w:rFonts w:ascii="Times New Roman" w:hAnsi="Times New Roman"/>
          <w:b/>
          <w:sz w:val="26"/>
          <w:szCs w:val="26"/>
        </w:rPr>
        <w:t xml:space="preserve">на 2016-2018 годы, утвержденную постановлением </w:t>
      </w:r>
    </w:p>
    <w:p w:rsidR="00097FB2" w:rsidRPr="007F3294" w:rsidRDefault="000D427B" w:rsidP="000D427B">
      <w:pPr>
        <w:pStyle w:val="Style1"/>
        <w:widowControl/>
        <w:spacing w:line="240" w:lineRule="auto"/>
        <w:rPr>
          <w:rStyle w:val="FontStyle11"/>
          <w:b w:val="0"/>
        </w:rPr>
      </w:pPr>
      <w:r w:rsidRPr="00341C58">
        <w:rPr>
          <w:b/>
          <w:sz w:val="26"/>
          <w:szCs w:val="26"/>
        </w:rPr>
        <w:t>Главы Городского округа Подольск от 11.01.2016 № 7-П</w:t>
      </w:r>
    </w:p>
    <w:p w:rsidR="00097FB2" w:rsidRPr="00A94EBB" w:rsidRDefault="00097FB2" w:rsidP="00097FB2">
      <w:pPr>
        <w:pStyle w:val="Style2"/>
        <w:widowControl/>
        <w:spacing w:line="360" w:lineRule="auto"/>
        <w:ind w:firstLine="0"/>
        <w:rPr>
          <w:sz w:val="26"/>
          <w:szCs w:val="26"/>
        </w:rPr>
      </w:pPr>
    </w:p>
    <w:p w:rsidR="00097FB2" w:rsidRPr="007F3294" w:rsidRDefault="000D427B" w:rsidP="00097FB2">
      <w:pPr>
        <w:pStyle w:val="Style1"/>
        <w:widowControl/>
        <w:spacing w:line="360" w:lineRule="auto"/>
        <w:ind w:firstLine="709"/>
        <w:jc w:val="both"/>
        <w:rPr>
          <w:rStyle w:val="FontStyle12"/>
        </w:rPr>
      </w:pPr>
      <w:r w:rsidRPr="00341C58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Бюджетным кодексом Российской Федерации</w:t>
      </w:r>
      <w:r w:rsidRPr="00341C58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решением Совета депутатов Городского округа Подольск от 30.12.2016 № 29/1 «О внесении изменений и дополнений в решение Совета депутатов Городского округа Подольск от 25.12.2015 № 10/11 «О бюджете Городского округа Подольск на 2016 год и плановый период 2017 и 2018 годов», </w:t>
      </w:r>
      <w:r w:rsidRPr="00341C58">
        <w:rPr>
          <w:sz w:val="26"/>
          <w:szCs w:val="26"/>
        </w:rPr>
        <w:t>постановлением Главы Городского округа Подольск от 11.01.2016 № 1-П</w:t>
      </w:r>
      <w:r>
        <w:rPr>
          <w:sz w:val="26"/>
          <w:szCs w:val="26"/>
        </w:rPr>
        <w:t xml:space="preserve"> «Об утверждении Порядка разработки и реализации муниципальных программ Городского округа Подольск»</w:t>
      </w:r>
    </w:p>
    <w:p w:rsidR="00097FB2" w:rsidRDefault="00097FB2" w:rsidP="00097FB2">
      <w:pPr>
        <w:pStyle w:val="Style2"/>
        <w:widowControl/>
        <w:spacing w:line="360" w:lineRule="auto"/>
        <w:ind w:firstLine="0"/>
        <w:rPr>
          <w:rStyle w:val="FontStyle12"/>
        </w:rPr>
      </w:pPr>
    </w:p>
    <w:p w:rsidR="00097FB2" w:rsidRPr="00A94EBB" w:rsidRDefault="00097FB2" w:rsidP="00097FB2">
      <w:pPr>
        <w:pStyle w:val="Style2"/>
        <w:widowControl/>
        <w:spacing w:line="360" w:lineRule="auto"/>
        <w:ind w:firstLine="0"/>
        <w:rPr>
          <w:rStyle w:val="FontStyle12"/>
        </w:rPr>
      </w:pPr>
      <w:r w:rsidRPr="00A94EBB">
        <w:rPr>
          <w:rStyle w:val="FontStyle12"/>
        </w:rPr>
        <w:t>ПОСТАНОВЛЯЮ:</w:t>
      </w:r>
    </w:p>
    <w:p w:rsidR="00097FB2" w:rsidRPr="007F3294" w:rsidRDefault="00097FB2" w:rsidP="00097FB2">
      <w:pPr>
        <w:pStyle w:val="Style2"/>
        <w:widowControl/>
        <w:spacing w:line="360" w:lineRule="auto"/>
        <w:ind w:firstLine="709"/>
        <w:rPr>
          <w:rStyle w:val="FontStyle12"/>
        </w:rPr>
      </w:pPr>
    </w:p>
    <w:p w:rsidR="000D427B" w:rsidRPr="00341C58" w:rsidRDefault="000D427B" w:rsidP="000D427B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3294">
        <w:rPr>
          <w:rFonts w:ascii="Times New Roman" w:hAnsi="Times New Roman"/>
          <w:sz w:val="26"/>
          <w:szCs w:val="26"/>
        </w:rPr>
        <w:t>1.</w:t>
      </w:r>
      <w:r w:rsidRPr="00341C58">
        <w:rPr>
          <w:rFonts w:ascii="Times New Roman" w:hAnsi="Times New Roman"/>
          <w:sz w:val="26"/>
          <w:szCs w:val="26"/>
        </w:rPr>
        <w:t xml:space="preserve"> Внести изменения в муниципальную программу Городского округа Подольск «Образование Подольска» на 2016-2018 годы, утвержденную постановлением Главы Городского округа Подольск от 11.01.2016 № 7-П, изложив ее в новой редакции (приложение).</w:t>
      </w:r>
    </w:p>
    <w:p w:rsidR="000D427B" w:rsidRPr="007F3294" w:rsidRDefault="000D427B" w:rsidP="000D427B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41C58">
        <w:rPr>
          <w:rFonts w:ascii="Times New Roman" w:hAnsi="Times New Roman"/>
          <w:sz w:val="26"/>
          <w:szCs w:val="26"/>
        </w:rPr>
        <w:t>2. Начальнику Управления по взаимодействию с общественными</w:t>
      </w:r>
      <w:r w:rsidRPr="007F3294">
        <w:rPr>
          <w:rFonts w:ascii="Times New Roman" w:hAnsi="Times New Roman"/>
          <w:sz w:val="26"/>
          <w:szCs w:val="26"/>
        </w:rPr>
        <w:t xml:space="preserve"> организациями и СМИ Администрации Городского округа Подольск Лысенко И.А.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097FB2" w:rsidRPr="007F3294" w:rsidRDefault="000D427B" w:rsidP="000D427B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3294">
        <w:rPr>
          <w:rFonts w:ascii="Times New Roman" w:hAnsi="Times New Roman"/>
          <w:sz w:val="26"/>
          <w:szCs w:val="26"/>
        </w:rPr>
        <w:t xml:space="preserve">3. Контроль за выполнением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</w:rPr>
        <w:t>п</w:t>
      </w:r>
      <w:r w:rsidRPr="007F3294">
        <w:rPr>
          <w:rFonts w:ascii="Times New Roman" w:hAnsi="Times New Roman"/>
          <w:sz w:val="26"/>
          <w:szCs w:val="26"/>
        </w:rPr>
        <w:t>ервого заместителя Главы Администрации Чуба В.В.</w:t>
      </w:r>
    </w:p>
    <w:p w:rsidR="00097FB2" w:rsidRDefault="00097FB2" w:rsidP="00097FB2">
      <w:pPr>
        <w:shd w:val="clear" w:color="auto" w:fill="FFFFFF"/>
        <w:spacing w:line="360" w:lineRule="auto"/>
        <w:ind w:firstLine="709"/>
        <w:jc w:val="both"/>
        <w:rPr>
          <w:sz w:val="26"/>
          <w:szCs w:val="26"/>
        </w:rPr>
      </w:pPr>
    </w:p>
    <w:p w:rsidR="00FC6230" w:rsidRPr="005705C9" w:rsidRDefault="00097FB2" w:rsidP="000D427B">
      <w:pPr>
        <w:tabs>
          <w:tab w:val="left" w:pos="2226"/>
        </w:tabs>
        <w:spacing w:line="360" w:lineRule="auto"/>
        <w:jc w:val="both"/>
        <w:rPr>
          <w:b/>
          <w:sz w:val="26"/>
          <w:szCs w:val="26"/>
        </w:rPr>
      </w:pPr>
      <w:r w:rsidRPr="005705C9">
        <w:rPr>
          <w:b/>
          <w:sz w:val="26"/>
          <w:szCs w:val="26"/>
        </w:rPr>
        <w:t>Глава Городского округа</w:t>
      </w:r>
      <w:r w:rsidRPr="005705C9">
        <w:rPr>
          <w:b/>
          <w:sz w:val="26"/>
          <w:szCs w:val="26"/>
        </w:rPr>
        <w:tab/>
        <w:t xml:space="preserve"> Подольск</w:t>
      </w:r>
      <w:r w:rsidRPr="005705C9">
        <w:rPr>
          <w:b/>
          <w:sz w:val="26"/>
          <w:szCs w:val="26"/>
        </w:rPr>
        <w:tab/>
      </w:r>
      <w:r w:rsidRPr="005705C9">
        <w:rPr>
          <w:b/>
          <w:sz w:val="26"/>
          <w:szCs w:val="26"/>
        </w:rPr>
        <w:tab/>
      </w:r>
      <w:bookmarkStart w:id="0" w:name="_GoBack"/>
      <w:bookmarkEnd w:id="0"/>
      <w:r w:rsidRPr="005705C9">
        <w:rPr>
          <w:b/>
          <w:sz w:val="26"/>
          <w:szCs w:val="26"/>
        </w:rPr>
        <w:tab/>
      </w:r>
      <w:r w:rsidRPr="005705C9">
        <w:rPr>
          <w:b/>
          <w:sz w:val="26"/>
          <w:szCs w:val="26"/>
        </w:rPr>
        <w:tab/>
        <w:t xml:space="preserve"> Н.И. Пестов</w:t>
      </w:r>
    </w:p>
    <w:sectPr w:rsidR="00FC6230" w:rsidRPr="005705C9" w:rsidSect="00F35871">
      <w:pgSz w:w="11906" w:h="16838" w:code="9"/>
      <w:pgMar w:top="125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CB51CF"/>
    <w:rsid w:val="00097FB2"/>
    <w:rsid w:val="000D427B"/>
    <w:rsid w:val="001C60D8"/>
    <w:rsid w:val="00200165"/>
    <w:rsid w:val="00203337"/>
    <w:rsid w:val="00297104"/>
    <w:rsid w:val="002B642D"/>
    <w:rsid w:val="003752E3"/>
    <w:rsid w:val="00521E1E"/>
    <w:rsid w:val="0052711F"/>
    <w:rsid w:val="005705C9"/>
    <w:rsid w:val="00795D62"/>
    <w:rsid w:val="00867FBD"/>
    <w:rsid w:val="009369C1"/>
    <w:rsid w:val="00A4609F"/>
    <w:rsid w:val="00A823DC"/>
    <w:rsid w:val="00AD329B"/>
    <w:rsid w:val="00BB4FFF"/>
    <w:rsid w:val="00C65DC2"/>
    <w:rsid w:val="00CB51CF"/>
    <w:rsid w:val="00D021A8"/>
    <w:rsid w:val="00D56F5F"/>
    <w:rsid w:val="00E42043"/>
    <w:rsid w:val="00EF434F"/>
    <w:rsid w:val="00F072AC"/>
    <w:rsid w:val="00F35871"/>
    <w:rsid w:val="00FC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4B8FCC-1017-40AF-A2C4-D3DB6488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752E3"/>
    <w:pPr>
      <w:widowControl w:val="0"/>
      <w:autoSpaceDE w:val="0"/>
      <w:autoSpaceDN w:val="0"/>
      <w:adjustRightInd w:val="0"/>
      <w:spacing w:line="313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3752E3"/>
    <w:pPr>
      <w:widowControl w:val="0"/>
      <w:autoSpaceDE w:val="0"/>
      <w:autoSpaceDN w:val="0"/>
      <w:adjustRightInd w:val="0"/>
      <w:spacing w:line="312" w:lineRule="exact"/>
      <w:ind w:firstLine="677"/>
      <w:jc w:val="both"/>
    </w:pPr>
    <w:rPr>
      <w:sz w:val="24"/>
      <w:szCs w:val="24"/>
    </w:rPr>
  </w:style>
  <w:style w:type="character" w:customStyle="1" w:styleId="FontStyle11">
    <w:name w:val="Font Style11"/>
    <w:uiPriority w:val="99"/>
    <w:rsid w:val="003752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3752E3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097FB2"/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56F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!</dc:creator>
  <cp:keywords/>
  <dc:description/>
  <cp:lastModifiedBy>Левашова Софья Сергеевна</cp:lastModifiedBy>
  <cp:revision>5</cp:revision>
  <cp:lastPrinted>2012-07-06T10:48:00Z</cp:lastPrinted>
  <dcterms:created xsi:type="dcterms:W3CDTF">2017-02-07T09:30:00Z</dcterms:created>
  <dcterms:modified xsi:type="dcterms:W3CDTF">2017-03-17T07:36:00Z</dcterms:modified>
</cp:coreProperties>
</file>